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680" w14:textId="77777777" w:rsidR="00783D91" w:rsidRDefault="00783D91" w:rsidP="008B17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CHƯƠNG TRÌNH KHÓA ĐÀO TẠO</w:t>
      </w:r>
    </w:p>
    <w:p w14:paraId="3B5F94EF" w14:textId="04F2A847" w:rsidR="008B1770" w:rsidRPr="008B1770" w:rsidRDefault="008B1770" w:rsidP="008B17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B1770">
        <w:rPr>
          <w:rFonts w:ascii="Times New Roman" w:hAnsi="Times New Roman" w:cs="Times New Roman"/>
          <w:b/>
          <w:bCs/>
        </w:rPr>
        <w:t xml:space="preserve"> "QUẢN TRỊ NHÂN SỰ GEN Z"</w:t>
      </w:r>
    </w:p>
    <w:p w14:paraId="40276497" w14:textId="683578C2" w:rsidR="008B1770" w:rsidRPr="008B1770" w:rsidRDefault="008B1770" w:rsidP="00224D9D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8B1770">
        <w:rPr>
          <w:rFonts w:ascii="Times New Roman" w:hAnsi="Times New Roman" w:cs="Times New Roman"/>
          <w:b/>
          <w:bCs/>
        </w:rPr>
        <w:t>Hiểu Gen Z – Nhân sự thời đại mới</w:t>
      </w:r>
    </w:p>
    <w:p w14:paraId="53251FFB" w14:textId="7840145D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1.1. Khái niệm và phạm vi thế hệ Gen Z</w:t>
      </w:r>
    </w:p>
    <w:p w14:paraId="6878541B" w14:textId="31FFA190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1.2. </w:t>
      </w:r>
      <w:r w:rsidR="003B305C" w:rsidRPr="003B305C">
        <w:rPr>
          <w:rFonts w:ascii="Times New Roman" w:hAnsi="Times New Roman" w:cs="Times New Roman"/>
        </w:rPr>
        <w:t>Đặc điểm tâm lý, hành vi và giá trị cốt lõi của Gen Z</w:t>
      </w:r>
    </w:p>
    <w:p w14:paraId="342348ED" w14:textId="681AD08C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1.3. </w:t>
      </w:r>
      <w:r w:rsidR="003B305C" w:rsidRPr="003B305C">
        <w:rPr>
          <w:rFonts w:ascii="Times New Roman" w:hAnsi="Times New Roman" w:cs="Times New Roman"/>
        </w:rPr>
        <w:t>So sánh đặc trưng giữa Gen Z, Gen Y và Gen X</w:t>
      </w:r>
    </w:p>
    <w:p w14:paraId="123AEBB2" w14:textId="33C007FE" w:rsid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1.4. </w:t>
      </w:r>
      <w:r w:rsidR="003B305C" w:rsidRPr="003B305C">
        <w:rPr>
          <w:rFonts w:ascii="Times New Roman" w:hAnsi="Times New Roman" w:cs="Times New Roman"/>
        </w:rPr>
        <w:t>Kỳ vọng của Gen Z trong môi trường làm việc hiện đại</w:t>
      </w:r>
    </w:p>
    <w:p w14:paraId="7B4EB59C" w14:textId="77777777" w:rsidR="008B1770" w:rsidRPr="003B305C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B305C">
        <w:rPr>
          <w:rFonts w:ascii="Times New Roman" w:hAnsi="Times New Roman" w:cs="Times New Roman"/>
          <w:i/>
          <w:iCs/>
        </w:rPr>
        <w:t>Bài tập tình huống</w:t>
      </w:r>
    </w:p>
    <w:p w14:paraId="7F9DA445" w14:textId="7FDCE0D1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B1770">
        <w:rPr>
          <w:rFonts w:ascii="Times New Roman" w:hAnsi="Times New Roman" w:cs="Times New Roman"/>
          <w:b/>
          <w:bCs/>
        </w:rPr>
        <w:t xml:space="preserve">2. Tái định nghĩa quản trị nhân sự trong thời </w:t>
      </w:r>
      <w:r w:rsidR="003B305C" w:rsidRPr="003B305C">
        <w:rPr>
          <w:rFonts w:ascii="Times New Roman" w:hAnsi="Times New Roman" w:cs="Times New Roman"/>
          <w:b/>
          <w:bCs/>
        </w:rPr>
        <w:t>đại</w:t>
      </w:r>
      <w:r w:rsidR="003B305C">
        <w:rPr>
          <w:rFonts w:ascii="Times New Roman" w:hAnsi="Times New Roman" w:cs="Times New Roman"/>
          <w:b/>
          <w:bCs/>
        </w:rPr>
        <w:t xml:space="preserve"> </w:t>
      </w:r>
      <w:r w:rsidRPr="008B1770">
        <w:rPr>
          <w:rFonts w:ascii="Times New Roman" w:hAnsi="Times New Roman" w:cs="Times New Roman"/>
          <w:b/>
          <w:bCs/>
        </w:rPr>
        <w:t>Gen Z</w:t>
      </w:r>
    </w:p>
    <w:p w14:paraId="75795425" w14:textId="2DB258E1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2.1. Những thách thức phổ biến trong quản lý </w:t>
      </w:r>
      <w:r w:rsidR="003B305C" w:rsidRPr="003B305C">
        <w:rPr>
          <w:rFonts w:ascii="Times New Roman" w:hAnsi="Times New Roman" w:cs="Times New Roman"/>
        </w:rPr>
        <w:t xml:space="preserve">nhân sự </w:t>
      </w:r>
      <w:r w:rsidRPr="008B1770">
        <w:rPr>
          <w:rFonts w:ascii="Times New Roman" w:hAnsi="Times New Roman" w:cs="Times New Roman"/>
        </w:rPr>
        <w:t>Gen Z</w:t>
      </w:r>
    </w:p>
    <w:p w14:paraId="20C83248" w14:textId="4F42A6C8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2.2. Mô hình quản trị linh hoạt – Agile Management</w:t>
      </w:r>
    </w:p>
    <w:p w14:paraId="3B3DC47B" w14:textId="3774AB07" w:rsidR="008B1770" w:rsidRPr="008B1770" w:rsidRDefault="008B1770" w:rsidP="00224D9D">
      <w:pPr>
        <w:pStyle w:val="ListParagraph"/>
        <w:numPr>
          <w:ilvl w:val="2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Khái niệm</w:t>
      </w:r>
      <w:r w:rsidR="003B305C">
        <w:rPr>
          <w:rFonts w:ascii="Times New Roman" w:hAnsi="Times New Roman" w:cs="Times New Roman"/>
        </w:rPr>
        <w:t xml:space="preserve"> </w:t>
      </w:r>
      <w:r w:rsidR="003B305C" w:rsidRPr="003B305C">
        <w:rPr>
          <w:rFonts w:ascii="Times New Roman" w:hAnsi="Times New Roman" w:cs="Times New Roman"/>
        </w:rPr>
        <w:t>và nguyên tắc cơ bản</w:t>
      </w:r>
    </w:p>
    <w:p w14:paraId="4BA771BC" w14:textId="621B20F9" w:rsidR="008B1770" w:rsidRPr="008B1770" w:rsidRDefault="008B1770" w:rsidP="00224D9D">
      <w:pPr>
        <w:pStyle w:val="ListParagraph"/>
        <w:numPr>
          <w:ilvl w:val="2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Ứng dụng trong quản trị </w:t>
      </w:r>
      <w:r w:rsidR="003B305C" w:rsidRPr="003B305C">
        <w:rPr>
          <w:rFonts w:ascii="Times New Roman" w:hAnsi="Times New Roman" w:cs="Times New Roman"/>
        </w:rPr>
        <w:t>nhân sự</w:t>
      </w:r>
      <w:r w:rsidR="003B305C">
        <w:rPr>
          <w:rFonts w:ascii="Times New Roman" w:hAnsi="Times New Roman" w:cs="Times New Roman"/>
        </w:rPr>
        <w:t xml:space="preserve"> </w:t>
      </w:r>
      <w:r w:rsidRPr="008B1770">
        <w:rPr>
          <w:rFonts w:ascii="Times New Roman" w:hAnsi="Times New Roman" w:cs="Times New Roman"/>
        </w:rPr>
        <w:t>Gen Z</w:t>
      </w:r>
    </w:p>
    <w:p w14:paraId="6212A45C" w14:textId="7F027DE1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2.3. </w:t>
      </w:r>
      <w:r w:rsidR="003B305C" w:rsidRPr="003B305C">
        <w:rPr>
          <w:rFonts w:ascii="Times New Roman" w:hAnsi="Times New Roman" w:cs="Times New Roman"/>
        </w:rPr>
        <w:t>Phong cách lãnh đạo phù hợp với Gen Z</w:t>
      </w:r>
    </w:p>
    <w:p w14:paraId="003835FE" w14:textId="4AE4E057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2.3.1. </w:t>
      </w:r>
      <w:r w:rsidR="003B305C" w:rsidRPr="003B305C">
        <w:rPr>
          <w:rFonts w:ascii="Times New Roman" w:hAnsi="Times New Roman" w:cs="Times New Roman"/>
        </w:rPr>
        <w:t>Giao tiếp minh bạch và phản hồi thường xuyên</w:t>
      </w:r>
    </w:p>
    <w:p w14:paraId="4FCE9F48" w14:textId="7280AE82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2.3.2. </w:t>
      </w:r>
      <w:r w:rsidR="003B305C" w:rsidRPr="003B305C">
        <w:rPr>
          <w:rFonts w:ascii="Times New Roman" w:hAnsi="Times New Roman" w:cs="Times New Roman"/>
        </w:rPr>
        <w:t>Huấn luyện và phát triển liên tục</w:t>
      </w:r>
    </w:p>
    <w:p w14:paraId="3EA0B50F" w14:textId="2673CC25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2.3.3. </w:t>
      </w:r>
      <w:r w:rsidR="003B305C" w:rsidRPr="003B305C">
        <w:rPr>
          <w:rFonts w:ascii="Times New Roman" w:hAnsi="Times New Roman" w:cs="Times New Roman"/>
        </w:rPr>
        <w:t>Trao quyền có định hướng</w:t>
      </w:r>
    </w:p>
    <w:p w14:paraId="5A9ACE40" w14:textId="685B1646" w:rsid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2.4. </w:t>
      </w:r>
      <w:r w:rsidR="003B305C" w:rsidRPr="003B305C">
        <w:rPr>
          <w:rFonts w:ascii="Times New Roman" w:hAnsi="Times New Roman" w:cs="Times New Roman"/>
        </w:rPr>
        <w:t>Thiết kế công việc và lộ trình phát triển cá nhân cho Gen Z</w:t>
      </w:r>
    </w:p>
    <w:p w14:paraId="5F3CBC8A" w14:textId="77777777" w:rsidR="008B1770" w:rsidRPr="003B305C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B305C">
        <w:rPr>
          <w:rFonts w:ascii="Times New Roman" w:hAnsi="Times New Roman" w:cs="Times New Roman"/>
          <w:i/>
          <w:iCs/>
        </w:rPr>
        <w:t>Bài tập tình huống</w:t>
      </w:r>
    </w:p>
    <w:p w14:paraId="317D23BF" w14:textId="5CDDEDF1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B1770">
        <w:rPr>
          <w:rFonts w:ascii="Times New Roman" w:hAnsi="Times New Roman" w:cs="Times New Roman"/>
          <w:b/>
          <w:bCs/>
        </w:rPr>
        <w:t>3. Xây dựng môi trường làm việc gắn kết Gen Z</w:t>
      </w:r>
    </w:p>
    <w:p w14:paraId="7A49A2C9" w14:textId="71A4936D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3.1. </w:t>
      </w:r>
      <w:r w:rsidR="003B305C" w:rsidRPr="003B305C">
        <w:rPr>
          <w:rFonts w:ascii="Times New Roman" w:hAnsi="Times New Roman" w:cs="Times New Roman"/>
        </w:rPr>
        <w:t>Môi trường làm việc lý tưởng trong mắt Gen Z</w:t>
      </w:r>
    </w:p>
    <w:p w14:paraId="19B60549" w14:textId="0C8BCB85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3.2. Truyền thông nội bộ và văn hóa doanh nghiệp phù hợp</w:t>
      </w:r>
    </w:p>
    <w:p w14:paraId="76F57285" w14:textId="4F304827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3.2.1. </w:t>
      </w:r>
      <w:r w:rsidR="003B305C" w:rsidRPr="003B305C">
        <w:rPr>
          <w:rFonts w:ascii="Times New Roman" w:hAnsi="Times New Roman" w:cs="Times New Roman"/>
        </w:rPr>
        <w:t>Đặc điểm truyền thông nội bộ cho Gen Z</w:t>
      </w:r>
    </w:p>
    <w:p w14:paraId="4AB8E985" w14:textId="29EB9B9E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3.2.2. </w:t>
      </w:r>
      <w:r w:rsidR="003B305C" w:rsidRPr="003B305C">
        <w:rPr>
          <w:rFonts w:ascii="Times New Roman" w:hAnsi="Times New Roman" w:cs="Times New Roman"/>
        </w:rPr>
        <w:t>Văn hóa doanh nghiệp: từ định hướng đến thực thi</w:t>
      </w:r>
    </w:p>
    <w:p w14:paraId="2C2BF6B7" w14:textId="4D590356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3.3. Gen Z và câu chuyện “gắn bó”</w:t>
      </w:r>
    </w:p>
    <w:p w14:paraId="315C0C25" w14:textId="33C8B621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3.3.1. Tuyển đúng người</w:t>
      </w:r>
    </w:p>
    <w:p w14:paraId="163B1CBD" w14:textId="44F7A06A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3.3.2. Onboarding ấn tượng</w:t>
      </w:r>
    </w:p>
    <w:p w14:paraId="2D1FB050" w14:textId="491406DE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3.3.3. Giữ chân hiệu quả</w:t>
      </w:r>
    </w:p>
    <w:p w14:paraId="2759CB42" w14:textId="359C7F51" w:rsid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>3.4. Lợi ích phi tài chính quan trọng với Gen Z</w:t>
      </w:r>
    </w:p>
    <w:p w14:paraId="54050DDD" w14:textId="72FA5AA9" w:rsidR="008B1770" w:rsidRPr="003B305C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B305C">
        <w:rPr>
          <w:rFonts w:ascii="Times New Roman" w:hAnsi="Times New Roman" w:cs="Times New Roman"/>
          <w:i/>
          <w:iCs/>
        </w:rPr>
        <w:t>Bài tập tình huống</w:t>
      </w:r>
    </w:p>
    <w:p w14:paraId="277AE60E" w14:textId="59255046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B1770">
        <w:rPr>
          <w:rFonts w:ascii="Times New Roman" w:hAnsi="Times New Roman" w:cs="Times New Roman"/>
          <w:b/>
          <w:bCs/>
        </w:rPr>
        <w:t xml:space="preserve">4. Công cụ và xu hướng quản trị </w:t>
      </w:r>
      <w:r w:rsidR="003B305C" w:rsidRPr="003B305C">
        <w:rPr>
          <w:rFonts w:ascii="Times New Roman" w:hAnsi="Times New Roman" w:cs="Times New Roman"/>
          <w:b/>
          <w:bCs/>
        </w:rPr>
        <w:t>nhân sự</w:t>
      </w:r>
      <w:r w:rsidR="003B305C">
        <w:rPr>
          <w:rFonts w:ascii="Times New Roman" w:hAnsi="Times New Roman" w:cs="Times New Roman"/>
          <w:b/>
          <w:bCs/>
        </w:rPr>
        <w:t xml:space="preserve"> </w:t>
      </w:r>
      <w:r w:rsidRPr="008B1770">
        <w:rPr>
          <w:rFonts w:ascii="Times New Roman" w:hAnsi="Times New Roman" w:cs="Times New Roman"/>
          <w:b/>
          <w:bCs/>
        </w:rPr>
        <w:t>Gen Z hiệu quả</w:t>
      </w:r>
    </w:p>
    <w:p w14:paraId="2C1E0B7A" w14:textId="28F99671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4.1. </w:t>
      </w:r>
      <w:r w:rsidR="003B305C" w:rsidRPr="003B305C">
        <w:rPr>
          <w:rFonts w:ascii="Times New Roman" w:hAnsi="Times New Roman" w:cs="Times New Roman"/>
        </w:rPr>
        <w:t>Ứng dụng công cụ số trong quản lý và tương tác với Gen Z</w:t>
      </w:r>
    </w:p>
    <w:p w14:paraId="2A63E955" w14:textId="23E5C88E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4.2. </w:t>
      </w:r>
      <w:r w:rsidR="003B305C" w:rsidRPr="003B305C">
        <w:rPr>
          <w:rFonts w:ascii="Times New Roman" w:hAnsi="Times New Roman" w:cs="Times New Roman"/>
        </w:rPr>
        <w:t>Xu hướng đào tạo, phát triển kỹ năng cho Gen Z</w:t>
      </w:r>
    </w:p>
    <w:p w14:paraId="155FABB9" w14:textId="1304676E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t xml:space="preserve">4.3. </w:t>
      </w:r>
      <w:r w:rsidR="003B305C" w:rsidRPr="003B305C">
        <w:rPr>
          <w:rFonts w:ascii="Times New Roman" w:hAnsi="Times New Roman" w:cs="Times New Roman"/>
        </w:rPr>
        <w:t>Hệ thống đánh giá hiệu quả công việc phù hợp với đặc điểm Gen Z</w:t>
      </w:r>
    </w:p>
    <w:p w14:paraId="3654944A" w14:textId="36E126A7" w:rsidR="008B1770" w:rsidRPr="008B1770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B1770">
        <w:rPr>
          <w:rFonts w:ascii="Times New Roman" w:hAnsi="Times New Roman" w:cs="Times New Roman"/>
        </w:rPr>
        <w:lastRenderedPageBreak/>
        <w:t>4.4. Dự báo xu hướng nhân lực Gen Z</w:t>
      </w:r>
    </w:p>
    <w:p w14:paraId="6180AF18" w14:textId="4546EDF4" w:rsidR="008B1770" w:rsidRPr="003B305C" w:rsidRDefault="008B1770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3B305C">
        <w:rPr>
          <w:rFonts w:ascii="Times New Roman" w:hAnsi="Times New Roman" w:cs="Times New Roman"/>
          <w:i/>
          <w:iCs/>
        </w:rPr>
        <w:t>Bài tập cuối khóa</w:t>
      </w:r>
    </w:p>
    <w:p w14:paraId="593B1840" w14:textId="77777777" w:rsidR="003B305C" w:rsidRPr="008B1770" w:rsidRDefault="003B305C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0492000" w14:textId="77777777" w:rsidR="000F4FC1" w:rsidRPr="008B1770" w:rsidRDefault="000F4FC1" w:rsidP="008B17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0F4FC1" w:rsidRPr="008B1770" w:rsidSect="008B1770">
      <w:pgSz w:w="11906" w:h="16838"/>
      <w:pgMar w:top="1418" w:right="1134" w:bottom="1418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4D2B"/>
    <w:multiLevelType w:val="hybridMultilevel"/>
    <w:tmpl w:val="5DFCF23C"/>
    <w:lvl w:ilvl="0" w:tplc="8ECEE7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726C"/>
    <w:multiLevelType w:val="multilevel"/>
    <w:tmpl w:val="E71474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70"/>
    <w:rsid w:val="000F4FC1"/>
    <w:rsid w:val="001E7B87"/>
    <w:rsid w:val="00216685"/>
    <w:rsid w:val="00224D9D"/>
    <w:rsid w:val="003B08F9"/>
    <w:rsid w:val="003B305C"/>
    <w:rsid w:val="004C2EE3"/>
    <w:rsid w:val="00672968"/>
    <w:rsid w:val="006A6925"/>
    <w:rsid w:val="006E415E"/>
    <w:rsid w:val="00736BE6"/>
    <w:rsid w:val="00783D91"/>
    <w:rsid w:val="008B1770"/>
    <w:rsid w:val="009A3C27"/>
    <w:rsid w:val="00F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BD50"/>
  <w15:chartTrackingRefBased/>
  <w15:docId w15:val="{3837BFA4-3161-44C7-BA53-E8FCEC82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70"/>
  </w:style>
  <w:style w:type="paragraph" w:styleId="Heading1">
    <w:name w:val="heading 1"/>
    <w:basedOn w:val="Normal"/>
    <w:next w:val="Normal"/>
    <w:link w:val="Heading1Char"/>
    <w:uiPriority w:val="9"/>
    <w:qFormat/>
    <w:rsid w:val="008B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770"/>
    <w:rPr>
      <w:b/>
      <w:bCs/>
      <w:smallCaps/>
      <w:color w:val="0F4761" w:themeColor="accent1" w:themeShade="BF"/>
      <w:spacing w:val="5"/>
    </w:rPr>
  </w:style>
  <w:style w:type="character" w:customStyle="1" w:styleId="fadeinm1hgl8">
    <w:name w:val="_fadein_m1hgl_8"/>
    <w:basedOn w:val="DefaultParagraphFont"/>
    <w:rsid w:val="008B1770"/>
  </w:style>
  <w:style w:type="paragraph" w:styleId="NormalWeb">
    <w:name w:val="Normal (Web)"/>
    <w:basedOn w:val="Normal"/>
    <w:uiPriority w:val="99"/>
    <w:semiHidden/>
    <w:unhideWhenUsed/>
    <w:rsid w:val="008B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B305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0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Thi Huong</dc:creator>
  <cp:keywords/>
  <dc:description/>
  <cp:lastModifiedBy>Microsoft</cp:lastModifiedBy>
  <cp:revision>5</cp:revision>
  <cp:lastPrinted>2025-05-29T08:29:00Z</cp:lastPrinted>
  <dcterms:created xsi:type="dcterms:W3CDTF">2025-05-15T21:23:00Z</dcterms:created>
  <dcterms:modified xsi:type="dcterms:W3CDTF">2025-05-29T08:32:00Z</dcterms:modified>
</cp:coreProperties>
</file>